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2"/>
        <w:keepNext w:val="false"/>
        <w:keepLines w:val="false"/>
        <w:spacing w:lineRule="auto" w:line="240" w:before="0" w:after="120"/>
        <w:rPr>
          <w:b/>
          <w:bCs/>
          <w:color w:val="1F1F1F"/>
          <w:sz w:val="34"/>
          <w:szCs w:val="34"/>
        </w:rPr>
      </w:pPr>
      <w:bookmarkStart w:id="0" w:name="_heading=h.6bspnicuv3kd"/>
      <w:bookmarkEnd w:id="0"/>
      <w:r>
        <w:rPr>
          <w:b/>
          <w:bCs/>
          <w:color w:val="1F1F1F"/>
          <w:sz w:val="34"/>
          <w:szCs w:val="34"/>
        </w:rPr>
        <w:t>Normas para Elaboração de Resumo Simples - XIV CONAFE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1" w:name="_heading=h.4kvvzq3gc1gb"/>
      <w:bookmarkEnd w:id="1"/>
      <w:r>
        <w:rPr>
          <w:b/>
          <w:bCs/>
          <w:color w:val="1F1F1F"/>
          <w:sz w:val="26"/>
          <w:szCs w:val="26"/>
        </w:rPr>
        <w:t>1. Formatação Geral</w:t>
      </w:r>
    </w:p>
    <w:p>
      <w:pPr>
        <w:pStyle w:val="normal11"/>
        <w:numPr>
          <w:ilvl w:val="0"/>
          <w:numId w:val="2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Idioma:</w:t>
      </w:r>
      <w:r>
        <w:rPr>
          <w:color w:val="1F1F1F"/>
        </w:rPr>
        <w:t xml:space="preserve"> Português, Espanhol ou Inglês.</w:t>
      </w:r>
    </w:p>
    <w:p>
      <w:pPr>
        <w:pStyle w:val="normal11"/>
        <w:numPr>
          <w:ilvl w:val="0"/>
          <w:numId w:val="2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Editor de Texto:</w:t>
      </w:r>
      <w:r>
        <w:rPr>
          <w:color w:val="1F1F1F"/>
        </w:rPr>
        <w:t xml:space="preserve"> Microsoft Word (.doc ou .docx).</w:t>
      </w:r>
    </w:p>
    <w:p>
      <w:pPr>
        <w:pStyle w:val="normal11"/>
        <w:numPr>
          <w:ilvl w:val="0"/>
          <w:numId w:val="2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Página:</w:t>
      </w:r>
      <w:r>
        <w:rPr>
          <w:color w:val="1F1F1F"/>
        </w:rPr>
        <w:t xml:space="preserve"> Formato A4, com margens de 2,5 cm (superior, inferior, esquerda e direita).</w:t>
      </w:r>
    </w:p>
    <w:p>
      <w:pPr>
        <w:pStyle w:val="normal11"/>
        <w:numPr>
          <w:ilvl w:val="0"/>
          <w:numId w:val="2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Fonte:</w:t>
      </w:r>
      <w:r>
        <w:rPr>
          <w:color w:val="1F1F1F"/>
        </w:rPr>
        <w:t xml:space="preserve"> Times New Roman ou Arial, tamanho 12.</w:t>
      </w:r>
    </w:p>
    <w:p>
      <w:pPr>
        <w:pStyle w:val="normal11"/>
        <w:numPr>
          <w:ilvl w:val="0"/>
          <w:numId w:val="2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Espaçamento:</w:t>
      </w:r>
      <w:r>
        <w:rPr>
          <w:color w:val="1F1F1F"/>
        </w:rPr>
        <w:t xml:space="preserve"> Simples.</w:t>
      </w:r>
    </w:p>
    <w:p>
      <w:pPr>
        <w:pStyle w:val="normal11"/>
        <w:numPr>
          <w:ilvl w:val="0"/>
          <w:numId w:val="2"/>
        </w:numPr>
        <w:spacing w:lineRule="auto" w:line="240" w:before="0" w:after="360"/>
        <w:ind w:hanging="360" w:start="720"/>
        <w:rPr/>
      </w:pPr>
      <w:r>
        <w:rPr>
          <w:b/>
          <w:bCs/>
          <w:color w:val="1F1F1F"/>
        </w:rPr>
        <w:t>Alinhamento:</w:t>
      </w:r>
      <w:r>
        <w:rPr>
          <w:color w:val="1F1F1F"/>
        </w:rPr>
        <w:t xml:space="preserve"> Justificado.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2" w:name="_heading=h.iaeps49kyecp"/>
      <w:bookmarkEnd w:id="2"/>
      <w:r>
        <w:rPr>
          <w:b/>
          <w:bCs/>
          <w:color w:val="1F1F1F"/>
          <w:sz w:val="26"/>
          <w:szCs w:val="26"/>
        </w:rPr>
        <w:t>2. Estrutura do Resumo</w:t>
      </w:r>
    </w:p>
    <w:p>
      <w:pPr>
        <w:pStyle w:val="normal11"/>
        <w:spacing w:lineRule="auto" w:line="240" w:before="0" w:after="120"/>
        <w:rPr>
          <w:color w:val="1F1F1F"/>
        </w:rPr>
      </w:pPr>
      <w:r>
        <w:rPr>
          <w:color w:val="1F1F1F"/>
        </w:rPr>
        <w:t xml:space="preserve">O resumo deve ser </w:t>
      </w:r>
      <w:r>
        <w:rPr>
          <w:b/>
          <w:bCs/>
          <w:color w:val="1F1F1F"/>
        </w:rPr>
        <w:t>em parágrafo único</w:t>
      </w:r>
      <w:r>
        <w:rPr>
          <w:color w:val="1F1F1F"/>
        </w:rPr>
        <w:t xml:space="preserve"> (não estruturado com subtítulos), contendo entre </w:t>
      </w:r>
      <w:r>
        <w:rPr>
          <w:b/>
          <w:bCs/>
          <w:color w:val="1F1F1F"/>
        </w:rPr>
        <w:t>250 e 400 palavras</w:t>
      </w:r>
      <w:r>
        <w:rPr>
          <w:color w:val="1F1F1F"/>
        </w:rPr>
        <w:t>, e deve obrigatoriamente contemplar os seguintes itens:</w:t>
      </w:r>
    </w:p>
    <w:p>
      <w:pPr>
        <w:pStyle w:val="normal11"/>
        <w:numPr>
          <w:ilvl w:val="0"/>
          <w:numId w:val="5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Introdução:</w:t>
      </w:r>
      <w:r>
        <w:rPr>
          <w:color w:val="1F1F1F"/>
        </w:rPr>
        <w:t xml:space="preserve"> Contextualização breve do problema e relevância do tema.</w:t>
      </w:r>
    </w:p>
    <w:p>
      <w:pPr>
        <w:pStyle w:val="normal11"/>
        <w:numPr>
          <w:ilvl w:val="0"/>
          <w:numId w:val="5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Objetivo:</w:t>
      </w:r>
      <w:r>
        <w:rPr>
          <w:color w:val="1F1F1F"/>
        </w:rPr>
        <w:t xml:space="preserve"> O que se pretendia alcançar com o trabalho.</w:t>
      </w:r>
    </w:p>
    <w:p>
      <w:pPr>
        <w:pStyle w:val="normal11"/>
        <w:numPr>
          <w:ilvl w:val="0"/>
          <w:numId w:val="5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Material e Métodos:</w:t>
      </w:r>
      <w:r>
        <w:rPr>
          <w:color w:val="1F1F1F"/>
        </w:rPr>
        <w:t xml:space="preserve"> Descrição concisa da metodologia, delineamento experimental e análise estatística.</w:t>
      </w:r>
    </w:p>
    <w:p>
      <w:pPr>
        <w:pStyle w:val="normal11"/>
        <w:numPr>
          <w:ilvl w:val="0"/>
          <w:numId w:val="5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Resultados:</w:t>
      </w:r>
      <w:r>
        <w:rPr>
          <w:color w:val="1F1F1F"/>
        </w:rPr>
        <w:t xml:space="preserve"> Apresentação dos principais achados (pode-se citar valores numéricos e significância estatística).</w:t>
      </w:r>
    </w:p>
    <w:p>
      <w:pPr>
        <w:pStyle w:val="normal11"/>
        <w:numPr>
          <w:ilvl w:val="0"/>
          <w:numId w:val="5"/>
        </w:numPr>
        <w:spacing w:lineRule="auto" w:line="240" w:before="0" w:after="360"/>
        <w:ind w:hanging="360" w:start="720"/>
        <w:rPr/>
      </w:pPr>
      <w:r>
        <w:rPr>
          <w:b/>
          <w:bCs/>
          <w:color w:val="1F1F1F"/>
        </w:rPr>
        <w:t>Conclusão:</w:t>
      </w:r>
      <w:r>
        <w:rPr>
          <w:color w:val="1F1F1F"/>
        </w:rPr>
        <w:t xml:space="preserve"> Resposta ao objetivo e impacto dos resultados para a cultura do feijão.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3" w:name="_heading=h.h5xa6wyhlfiw"/>
      <w:bookmarkEnd w:id="3"/>
      <w:r>
        <w:rPr>
          <w:b/>
          <w:bCs/>
          <w:color w:val="1F1F1F"/>
          <w:sz w:val="26"/>
          <w:szCs w:val="26"/>
        </w:rPr>
        <w:t>3. Cabeçalho e Identificação</w:t>
      </w:r>
    </w:p>
    <w:p>
      <w:pPr>
        <w:pStyle w:val="normal11"/>
        <w:numPr>
          <w:ilvl w:val="0"/>
          <w:numId w:val="6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Título:</w:t>
      </w:r>
      <w:r>
        <w:rPr>
          <w:color w:val="1F1F1F"/>
        </w:rPr>
        <w:t xml:space="preserve"> Centralizado, em negrito e letras maiúsculas. Deve ser claro e conciso.</w:t>
      </w:r>
    </w:p>
    <w:p>
      <w:pPr>
        <w:pStyle w:val="normal11"/>
        <w:numPr>
          <w:ilvl w:val="0"/>
          <w:numId w:val="6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Autores:</w:t>
      </w:r>
      <w:r>
        <w:rPr>
          <w:color w:val="1F1F1F"/>
        </w:rPr>
        <w:t xml:space="preserve"> Alinhado à direita ou centralizado, abaixo do título. Sobrenome seguido das iniciais (Ex: Silva, A. B.). O nome do apresentador deve estar sublinhado.</w:t>
      </w:r>
    </w:p>
    <w:p>
      <w:pPr>
        <w:pStyle w:val="normal11"/>
        <w:numPr>
          <w:ilvl w:val="0"/>
          <w:numId w:val="6"/>
        </w:numPr>
        <w:spacing w:lineRule="auto" w:line="240" w:before="0" w:after="360"/>
        <w:ind w:hanging="360" w:start="720"/>
        <w:rPr/>
      </w:pPr>
      <w:r>
        <w:rPr>
          <w:b/>
          <w:bCs/>
          <w:color w:val="1F1F1F"/>
        </w:rPr>
        <w:t>Afiliação:</w:t>
      </w:r>
      <w:r>
        <w:rPr>
          <w:color w:val="1F1F1F"/>
        </w:rPr>
        <w:t xml:space="preserve"> Indicação institucional e e-mail do autor correspondente em nota de rodapé ou logo abaixo dos autores.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4" w:name="_heading=h.judjg3y3zof8"/>
      <w:bookmarkEnd w:id="4"/>
      <w:r>
        <w:rPr>
          <w:b/>
          <w:bCs/>
          <w:color w:val="1F1F1F"/>
          <w:sz w:val="26"/>
          <w:szCs w:val="26"/>
        </w:rPr>
        <w:t>4. Áreas Temáticas (Indicação Obrigatória)</w:t>
      </w:r>
    </w:p>
    <w:p>
      <w:pPr>
        <w:pStyle w:val="normal11"/>
        <w:spacing w:lineRule="auto" w:line="240" w:before="0" w:after="120"/>
        <w:rPr>
          <w:color w:val="1F1F1F"/>
        </w:rPr>
      </w:pPr>
      <w:r>
        <w:rPr>
          <w:color w:val="1F1F1F"/>
        </w:rPr>
        <w:t>O autor deverá selecionar, no momento da submissão, uma das seguintes áreas: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Biotecnologia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Economia Rural, Comercialização e Transferência de Tecnologia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Entomologia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Fisiologia Vegetal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Fitopatologia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Genética e Melhoramento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Fitotecnia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Solos e Nutrição de Plantas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Irrigação e Drenagem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Manejo de Plantas Daninhas</w:t>
      </w:r>
    </w:p>
    <w:p>
      <w:pPr>
        <w:pStyle w:val="normal11"/>
        <w:numPr>
          <w:ilvl w:val="0"/>
          <w:numId w:val="7"/>
        </w:numPr>
        <w:spacing w:lineRule="auto" w:line="240" w:before="0" w:after="0"/>
        <w:ind w:hanging="360" w:start="720"/>
        <w:rPr/>
      </w:pPr>
      <w:r>
        <w:rPr>
          <w:color w:val="1F1F1F"/>
        </w:rPr>
        <w:t>Máquinas e Mecanização Agrícola</w:t>
      </w:r>
    </w:p>
    <w:p>
      <w:pPr>
        <w:pStyle w:val="normal11"/>
        <w:numPr>
          <w:ilvl w:val="0"/>
          <w:numId w:val="7"/>
        </w:numPr>
        <w:spacing w:lineRule="auto" w:line="240" w:before="0" w:after="360"/>
        <w:ind w:hanging="360" w:start="720"/>
        <w:rPr/>
      </w:pPr>
      <w:r>
        <w:rPr>
          <w:color w:val="1F1F1F"/>
        </w:rPr>
        <w:t>Qualidade Tecnológica de Grãos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5" w:name="_heading=h.gnd9s1hodz37"/>
      <w:bookmarkEnd w:id="5"/>
      <w:r>
        <w:rPr>
          <w:b/>
          <w:bCs/>
          <w:color w:val="1F1F1F"/>
          <w:sz w:val="26"/>
          <w:szCs w:val="26"/>
        </w:rPr>
        <w:t>5. Palavras-chave</w:t>
      </w:r>
    </w:p>
    <w:p>
      <w:pPr>
        <w:pStyle w:val="normal11"/>
        <w:numPr>
          <w:ilvl w:val="0"/>
          <w:numId w:val="3"/>
        </w:numPr>
        <w:spacing w:lineRule="auto" w:line="240" w:before="0" w:after="0"/>
        <w:ind w:hanging="360" w:start="720"/>
        <w:rPr/>
      </w:pPr>
      <w:r>
        <w:rPr>
          <w:color w:val="1F1F1F"/>
        </w:rPr>
        <w:t>Logo abaixo do texto do resumo.</w:t>
      </w:r>
    </w:p>
    <w:p>
      <w:pPr>
        <w:pStyle w:val="normal11"/>
        <w:numPr>
          <w:ilvl w:val="0"/>
          <w:numId w:val="3"/>
        </w:numPr>
        <w:spacing w:lineRule="auto" w:line="240" w:before="0" w:after="0"/>
        <w:ind w:hanging="360" w:start="720"/>
        <w:rPr/>
      </w:pPr>
      <w:r>
        <w:rPr>
          <w:color w:val="1F1F1F"/>
        </w:rPr>
        <w:t>Mínimo de 3 e máximo de 5 termos.</w:t>
      </w:r>
    </w:p>
    <w:p>
      <w:pPr>
        <w:pStyle w:val="normal11"/>
        <w:numPr>
          <w:ilvl w:val="0"/>
          <w:numId w:val="3"/>
        </w:numPr>
        <w:spacing w:lineRule="auto" w:line="240" w:before="0" w:after="0"/>
        <w:ind w:hanging="360" w:start="720"/>
        <w:rPr/>
      </w:pPr>
      <w:r>
        <w:rPr>
          <w:color w:val="1F1F1F"/>
        </w:rPr>
        <w:t>Não devem repetir palavras que já constam no título.</w:t>
      </w:r>
    </w:p>
    <w:p>
      <w:pPr>
        <w:pStyle w:val="normal11"/>
        <w:numPr>
          <w:ilvl w:val="0"/>
          <w:numId w:val="3"/>
        </w:numPr>
        <w:spacing w:lineRule="auto" w:line="240" w:before="0" w:after="360"/>
        <w:ind w:hanging="360" w:start="720"/>
        <w:rPr/>
      </w:pPr>
      <w:r>
        <w:rPr>
          <w:color w:val="1F1F1F"/>
        </w:rPr>
        <w:t>Separadas por ponto e vírgula (;).</w: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6" w:name="_heading=h.xrcet07kgypl"/>
      <w:bookmarkEnd w:id="6"/>
      <w:r>
        <w:rPr>
          <w:b/>
          <w:bCs/>
          <w:color w:val="1F1F1F"/>
          <w:sz w:val="26"/>
          <w:szCs w:val="26"/>
        </w:rPr>
        <w:t>6. Restrições Importantes</w:t>
      </w:r>
    </w:p>
    <w:p>
      <w:pPr>
        <w:pStyle w:val="normal11"/>
        <w:numPr>
          <w:ilvl w:val="0"/>
          <w:numId w:val="1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Sem Citações:</w:t>
      </w:r>
      <w:r>
        <w:rPr>
          <w:color w:val="1F1F1F"/>
        </w:rPr>
        <w:t xml:space="preserve"> Não utilize citações bibliográficas no corpo do resumo simples.</w:t>
      </w:r>
    </w:p>
    <w:p>
      <w:pPr>
        <w:pStyle w:val="normal11"/>
        <w:numPr>
          <w:ilvl w:val="0"/>
          <w:numId w:val="1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Sem Ilustrações:</w:t>
      </w:r>
      <w:r>
        <w:rPr>
          <w:color w:val="1F1F1F"/>
        </w:rPr>
        <w:t xml:space="preserve"> Não são permitidos gráficos, tabelas ou fotos nesta modalidade.</w:t>
      </w:r>
    </w:p>
    <w:p>
      <w:pPr>
        <w:pStyle w:val="normal11"/>
        <w:numPr>
          <w:ilvl w:val="0"/>
          <w:numId w:val="1"/>
        </w:numPr>
        <w:spacing w:lineRule="auto" w:line="240" w:before="0" w:after="360"/>
        <w:ind w:hanging="360" w:start="720"/>
        <w:rPr/>
      </w:pPr>
      <w:r>
        <w:rPr>
          <w:b/>
          <w:bCs/>
          <w:color w:val="1F1F1F"/>
        </w:rPr>
        <w:t>Unidades:</w:t>
      </w:r>
      <w:r>
        <w:rPr>
          <w:color w:val="1F1F1F"/>
        </w:rPr>
        <w:t xml:space="preserve"> Utilize o Sistema Internacional de Unidades (SI) e a nomenclatura botânica correta (</w:t>
      </w:r>
      <w:r>
        <w:rPr>
          <w:i/>
          <w:iCs/>
          <w:color w:val="1F1F1F"/>
        </w:rPr>
        <w:t>Phaseolus vulgaris</w:t>
      </w:r>
      <w:r>
        <w:rPr>
          <w:color w:val="1F1F1F"/>
        </w:rPr>
        <w:t xml:space="preserve"> L.).</w:t>
      </w:r>
    </w:p>
    <w:p>
      <w:pPr>
        <w:pStyle w:val="normal11"/>
        <w:numPr>
          <w:ilvl w:val="0"/>
          <w:numId w:val="1"/>
        </w:numPr>
        <w:spacing w:lineRule="auto" w:line="240" w:before="0" w:after="360"/>
        <w:ind w:hanging="360" w:start="720"/>
        <w:rPr>
          <w:b/>
          <w:bCs/>
          <w:color w:val="1F1F1F"/>
        </w:rPr>
      </w:pPr>
      <w:r>
        <w:rPr>
          <w:b/>
          <w:bCs/>
          <w:color w:val="1F1F1F"/>
        </w:rPr>
        <w:t xml:space="preserve">Autores: </w:t>
      </w:r>
      <w:r>
        <w:rPr>
          <w:b w:val="false"/>
          <w:bCs w:val="false"/>
          <w:color w:val="1F1F1F"/>
        </w:rPr>
        <w:t>no máximo seis autores.</w:t>
      </w:r>
    </w:p>
    <w:p>
      <w:pPr>
        <w:pStyle w:val="normal11"/>
        <w:rPr>
          <w:color w:val="1F1F1F"/>
        </w:rPr>
      </w:pPr>
      <w:r>
        <w:rPr/>
        <mc:AlternateContent>
          <mc:Choice Requires="wps">
            <w:drawing>
              <wp:inline distT="0" distB="0" distL="0" distR="0">
                <wp:extent cx="5741035" cy="28575"/>
                <wp:effectExtent l="0" t="0" r="0" b="0"/>
                <wp:docPr id="1" name="Shape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0920" cy="2844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auto" w:line="240" w:before="0" w:after="0"/>
                              <w:ind w:hanging="0" w:start="0" w:end="0"/>
                              <w:jc w:val="star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tIns="-62280" bIns="-62280" anchor="ctr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fillcolor="#a0a0a0" stroked="f" o:allowincell="f" style="position:absolute;margin-left:0pt;margin-top:-2.3pt;width:452pt;height:2.2pt;mso-wrap-style:none;v-text-anchor:middle;mso-position-vertical:top">
                <v:fill o:detectmouseclick="t" type="solid" color2="#5f5f5f"/>
                <v:stroke color="#3465a4" joinstyle="round" endcap="flat"/>
                <v:textbox>
                  <w:txbxContent>
                    <w:p>
                      <w:pPr>
                        <w:pStyle w:val="Contedodoquadro"/>
                        <w:spacing w:lineRule="auto" w:line="240" w:before="0" w:after="0"/>
                        <w:ind w:hanging="0" w:start="0" w:end="0"/>
                        <w:jc w:val="star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7" w:name="_heading=h.mr710v2z6ont"/>
      <w:bookmarkEnd w:id="7"/>
      <w:r>
        <w:rPr>
          <w:b/>
          <w:bCs/>
          <w:color w:val="1F1F1F"/>
          <w:sz w:val="26"/>
          <w:szCs w:val="26"/>
        </w:rPr>
        <w:t>TEMPLATE PARA SUBMISSÃO DE RESUMO SIMPLES</w:t>
      </w:r>
    </w:p>
    <w:p>
      <w:pPr>
        <w:pStyle w:val="normal11"/>
        <w:spacing w:lineRule="auto" w:line="240" w:before="0" w:after="240"/>
        <w:rPr>
          <w:b/>
          <w:bCs/>
          <w:color w:val="1F1F1F"/>
        </w:rPr>
      </w:pPr>
      <w:r>
        <w:rPr>
          <w:b/>
          <w:bCs/>
          <w:color w:val="1F1F1F"/>
        </w:rPr>
        <w:t>TÍTULO DO TRABALHO: DEVE SER CLARO, CONCISO E EM LETRAS MAIÚSCULAS</w:t>
      </w:r>
    </w:p>
    <w:p>
      <w:pPr>
        <w:pStyle w:val="normal11"/>
        <w:spacing w:lineRule="auto" w:line="240" w:before="0" w:after="240"/>
        <w:rPr>
          <w:color w:val="1F1F1F"/>
        </w:rPr>
      </w:pPr>
      <w:r>
        <w:rPr>
          <w:b/>
          <w:bCs/>
          <w:color w:val="1F1F1F"/>
        </w:rPr>
        <w:t>Autores:</w:t>
      </w:r>
      <w:r>
        <w:rPr>
          <w:color w:val="1F1F1F"/>
        </w:rPr>
        <w:t xml:space="preserve"> Silva, A.B.¹*; Martins, F.A.D.²; Oliveira, J.R.³</w:t>
      </w:r>
    </w:p>
    <w:p>
      <w:pPr>
        <w:pStyle w:val="normal11"/>
        <w:spacing w:lineRule="auto" w:line="240" w:before="0" w:after="240"/>
        <w:rPr>
          <w:color w:val="1F1F1F"/>
        </w:rPr>
      </w:pPr>
      <w:r>
        <w:rPr>
          <w:i/>
          <w:iCs/>
          <w:color w:val="1F1F1F"/>
        </w:rPr>
        <w:t>(&lt;u&gt;Sublinhar&lt;/u&gt; o nome do apresentador e usar asterisco (</w:t>
      </w:r>
      <w:r>
        <w:rPr>
          <w:color w:val="1F1F1F"/>
        </w:rPr>
        <w:t>) para o autor correspondente)*</w:t>
      </w:r>
    </w:p>
    <w:p>
      <w:pPr>
        <w:pStyle w:val="normal11"/>
        <w:spacing w:lineRule="auto" w:line="240" w:before="0" w:after="240"/>
        <w:rPr>
          <w:color w:val="1F1F1F"/>
        </w:rPr>
      </w:pPr>
      <w:r>
        <w:rPr>
          <w:color w:val="1F1F1F"/>
        </w:rPr>
        <w:t>¹</w:t>
      </w:r>
      <w:r>
        <w:rPr>
          <w:color w:val="1F1F1F"/>
        </w:rPr>
        <w:t>Instituição/Universidade, Cidade-UF, e-mail@exemplo.com; ²EPAMIG, Lavras-MG; ³UFLA, Lavras-MG.</w:t>
      </w:r>
    </w:p>
    <w:p>
      <w:pPr>
        <w:pStyle w:val="normal11"/>
        <w:rPr>
          <w:color w:val="1F1F1F"/>
        </w:rPr>
      </w:pPr>
      <w:r>
        <w:rPr/>
        <mc:AlternateContent>
          <mc:Choice Requires="wps">
            <w:drawing>
              <wp:inline distT="0" distB="0" distL="0" distR="0">
                <wp:extent cx="5741035" cy="28575"/>
                <wp:effectExtent l="0" t="0" r="0" b="0"/>
                <wp:docPr id="2" name="Shape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0920" cy="2844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auto" w:line="240" w:before="0" w:after="0"/>
                              <w:ind w:hanging="0" w:start="0" w:end="0"/>
                              <w:jc w:val="star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tIns="-62280" bIns="-62280" anchor="ctr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fillcolor="#a0a0a0" stroked="f" o:allowincell="f" style="position:absolute;margin-left:0pt;margin-top:-2.3pt;width:452pt;height:2.2pt;mso-wrap-style:none;v-text-anchor:middle;mso-position-vertical:top">
                <v:fill o:detectmouseclick="t" type="solid" color2="#5f5f5f"/>
                <v:stroke color="#3465a4" joinstyle="round" endcap="flat"/>
                <v:textbox>
                  <w:txbxContent>
                    <w:p>
                      <w:pPr>
                        <w:pStyle w:val="Contedodoquadro"/>
                        <w:spacing w:lineRule="auto" w:line="240" w:before="0" w:after="0"/>
                        <w:ind w:hanging="0" w:start="0" w:end="0"/>
                        <w:jc w:val="star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normal11"/>
        <w:spacing w:lineRule="auto" w:line="240" w:before="0" w:after="240"/>
        <w:rPr>
          <w:color w:val="1F1F1F"/>
        </w:rPr>
      </w:pPr>
      <w:r>
        <w:rPr>
          <w:b/>
          <w:bCs/>
          <w:color w:val="1F1F1F"/>
        </w:rPr>
        <w:t>Área Temática:</w:t>
      </w:r>
      <w:r>
        <w:rPr>
          <w:color w:val="1F1F1F"/>
        </w:rPr>
        <w:t xml:space="preserve"> [Selecionar uma das 13 áreas, ex: Solos e Nutrição de Plantas]</w:t>
      </w:r>
    </w:p>
    <w:p>
      <w:pPr>
        <w:pStyle w:val="normal11"/>
        <w:spacing w:lineRule="auto" w:line="240" w:before="0" w:after="240"/>
        <w:rPr>
          <w:b/>
          <w:bCs/>
          <w:color w:val="1F1F1F"/>
        </w:rPr>
      </w:pPr>
      <w:r>
        <w:rPr>
          <w:b/>
          <w:bCs/>
          <w:color w:val="1F1F1F"/>
        </w:rPr>
        <w:t>RESUMO</w:t>
      </w:r>
    </w:p>
    <w:p>
      <w:pPr>
        <w:pStyle w:val="normal11"/>
        <w:spacing w:lineRule="auto" w:line="240" w:before="0" w:after="240"/>
        <w:rPr>
          <w:color w:val="1F1F1F"/>
        </w:rPr>
      </w:pPr>
      <w:r>
        <w:rPr>
          <w:color w:val="1F1F1F"/>
        </w:rPr>
        <w:t xml:space="preserve">O texto deve ser redigido em parágrafo único, com alinhamento justificado, fonte Times New Roman ou Arial, tamanho 12 e espaçamento simples. O resumo deve conter entre 250 e 400 palavras. Deve iniciar com uma breve introdução que contextualize o problema e a relevância do estudo para a cadeia produtiva do feijão. Em seguida, o objetivo deve ser enunciado de forma clara. A seção de material e métodos deve descrever o local do experimento, o delineamento (ex: blocos casualizados), as cultivares utilizadas (ex: </w:t>
      </w:r>
      <w:r>
        <w:rPr>
          <w:i/>
          <w:iCs/>
          <w:color w:val="1F1F1F"/>
        </w:rPr>
        <w:t>Phaseolus vulgaris</w:t>
      </w:r>
      <w:r>
        <w:rPr>
          <w:color w:val="1F1F1F"/>
        </w:rPr>
        <w:t xml:space="preserve"> L.), os tratamentos e as análises estatísticas realizadas. Os resultados devem ser apresentados de forma objetiva, destacando as principais descobertas com suporte de dados numéricos e níveis de significância (p &lt; 0,05). Evite descrições genéricas; foque no que foi efetivamente descoberto. Finalize com uma conclusão direta que responda ao objetivo proposto e indique o impacto prático ou científico para a cultura. Não utilize citações bibliográficas, tabelas ou figuras nesta modalidade de resumo.</w:t>
      </w:r>
    </w:p>
    <w:p>
      <w:pPr>
        <w:pStyle w:val="normal11"/>
        <w:spacing w:lineRule="auto" w:line="240" w:before="0" w:after="240"/>
        <w:rPr>
          <w:color w:val="1F1F1F"/>
        </w:rPr>
      </w:pPr>
      <w:r>
        <w:rPr>
          <w:b/>
          <w:bCs/>
          <w:color w:val="1F1F1F"/>
        </w:rPr>
        <w:t>Palavras-chave:</w:t>
      </w:r>
      <w:r>
        <w:rPr>
          <w:color w:val="1F1F1F"/>
        </w:rPr>
        <w:t xml:space="preserve"> Termo 1; Termo 2; Termo 3 (Mínimo 3, máximo 5, diferentes do título).</w:t>
      </w:r>
    </w:p>
    <w:p>
      <w:pPr>
        <w:pStyle w:val="normal11"/>
        <w:rPr>
          <w:color w:val="1F1F1F"/>
        </w:rPr>
      </w:pPr>
      <w:r>
        <w:rPr/>
        <mc:AlternateContent>
          <mc:Choice Requires="wps">
            <w:drawing>
              <wp:inline distT="0" distB="0" distL="0" distR="0">
                <wp:extent cx="5741035" cy="28575"/>
                <wp:effectExtent l="0" t="0" r="0" b="0"/>
                <wp:docPr id="3" name="Shape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0920" cy="2844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dodoquadro"/>
                              <w:spacing w:lineRule="auto" w:line="240" w:before="0" w:after="0"/>
                              <w:ind w:hanging="0" w:start="0" w:end="0"/>
                              <w:jc w:val="star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tIns="-62280" bIns="-62280" anchor="ctr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shape_0" fillcolor="#a0a0a0" stroked="f" o:allowincell="f" style="position:absolute;margin-left:0pt;margin-top:-2.3pt;width:452pt;height:2.2pt;mso-wrap-style:none;v-text-anchor:middle;mso-position-vertical:top">
                <v:fill o:detectmouseclick="t" type="solid" color2="#5f5f5f"/>
                <v:stroke color="#3465a4" joinstyle="round" endcap="flat"/>
                <v:textbox>
                  <w:txbxContent>
                    <w:p>
                      <w:pPr>
                        <w:pStyle w:val="Contedodoquadro"/>
                        <w:spacing w:lineRule="auto" w:line="240" w:before="0" w:after="0"/>
                        <w:ind w:hanging="0" w:start="0" w:end="0"/>
                        <w:jc w:val="star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Heading3"/>
        <w:keepNext w:val="false"/>
        <w:keepLines w:val="false"/>
        <w:spacing w:lineRule="auto" w:line="240" w:before="0" w:after="120"/>
        <w:rPr>
          <w:b/>
          <w:bCs/>
          <w:color w:val="1F1F1F"/>
          <w:sz w:val="26"/>
          <w:szCs w:val="26"/>
        </w:rPr>
      </w:pPr>
      <w:bookmarkStart w:id="8" w:name="_heading=h.s0auy4qr3lw5"/>
      <w:bookmarkEnd w:id="8"/>
      <w:r>
        <w:rPr>
          <w:b/>
          <w:bCs/>
          <w:color w:val="1F1F1F"/>
          <w:sz w:val="26"/>
          <w:szCs w:val="26"/>
        </w:rPr>
        <w:t>Instruções Adicionais para o Autor:</w:t>
      </w:r>
    </w:p>
    <w:p>
      <w:pPr>
        <w:pStyle w:val="normal11"/>
        <w:numPr>
          <w:ilvl w:val="0"/>
          <w:numId w:val="4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Nomenclatura:</w:t>
      </w:r>
      <w:r>
        <w:rPr>
          <w:color w:val="1F1F1F"/>
        </w:rPr>
        <w:t xml:space="preserve"> Nomes científicos devem ser grafados em </w:t>
      </w:r>
      <w:r>
        <w:rPr>
          <w:i/>
          <w:iCs/>
          <w:color w:val="1F1F1F"/>
        </w:rPr>
        <w:t>itálico</w:t>
      </w:r>
      <w:r>
        <w:rPr>
          <w:color w:val="1F1F1F"/>
        </w:rPr>
        <w:t>.</w:t>
      </w:r>
    </w:p>
    <w:p>
      <w:pPr>
        <w:pStyle w:val="normal11"/>
        <w:numPr>
          <w:ilvl w:val="0"/>
          <w:numId w:val="4"/>
        </w:numPr>
        <w:spacing w:lineRule="auto" w:line="240" w:before="0" w:after="0"/>
        <w:ind w:hanging="360" w:start="720"/>
        <w:rPr/>
      </w:pPr>
      <w:r>
        <w:rPr>
          <w:b/>
          <w:bCs/>
          <w:color w:val="1F1F1F"/>
        </w:rPr>
        <w:t>Unidades:</w:t>
      </w:r>
      <w:r>
        <w:rPr>
          <w:color w:val="1F1F1F"/>
        </w:rPr>
        <w:t xml:space="preserve"> Utilize o Sistema Internacional (ex: kg ha⁻¹, t ha⁻¹, mg dm⁻³).</w:t>
      </w:r>
    </w:p>
    <w:p>
      <w:pPr>
        <w:pStyle w:val="normal11"/>
        <w:numPr>
          <w:ilvl w:val="0"/>
          <w:numId w:val="4"/>
        </w:numPr>
        <w:spacing w:lineRule="auto" w:line="240" w:before="0" w:after="360"/>
        <w:ind w:hanging="360" w:start="720"/>
        <w:rPr>
          <w:color w:val="1F1F1F"/>
        </w:rPr>
      </w:pPr>
      <w:r>
        <w:rPr>
          <w:b/>
          <w:bCs/>
          <w:color w:val="1F1F1F"/>
        </w:rPr>
        <w:t>Arquivo:</w:t>
      </w:r>
      <w:r>
        <w:rPr>
          <w:color w:val="1F1F1F"/>
        </w:rPr>
        <w:t xml:space="preserve"> Salvar o arquivo com o nome do primeiro autor (Ex: Silva_AB_CONAFE2026.docx).</w:t>
      </w:r>
    </w:p>
    <w:sectPr>
      <w:type w:val="nextPage"/>
      <w:pgSz w:w="11906" w:h="16838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Arial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  <w:font w:name="Arial">
    <w:charset w:val="01"/>
    <w:family w:val="swiss"/>
    <w:pitch w:val="variable"/>
  </w:font>
  <w:font w:name="Noto Sans Symbols">
    <w:charset w:val="01"/>
    <w:family w:val="swiss"/>
    <w:pitch w:val="default"/>
    <w:embedRegular r:id="rId1" w:fontKey="{01014A78-CABC-4EF0-12AC-5CD89AEFDE01}"/>
    <w:embedBold r:id="rId2" w:fontKey="{02014A78-CABC-4EF0-12AC-5CD89AEFDE02}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"/>
      <w:lvlJc w:val="start"/>
      <w:pPr>
        <w:tabs>
          <w:tab w:val="num" w:pos="0"/>
        </w:tabs>
        <w:ind w:start="1440" w:hanging="360"/>
      </w:pPr>
      <w:rPr>
        <w:rFonts w:ascii="Noto Sans Symbols" w:hAnsi="Noto Sans Symbols" w:cs="Noto Sans Symbols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  <w:u w:val="none"/>
      </w:rPr>
    </w:lvl>
    <w:lvl w:ilvl="3">
      <w:start w:val="1"/>
      <w:numFmt w:val="bullet"/>
      <w:lvlText w:val="●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  <w:u w:val="none"/>
      </w:rPr>
    </w:lvl>
    <w:lvl w:ilvl="4">
      <w:start w:val="1"/>
      <w:numFmt w:val="bullet"/>
      <w:lvlText w:val=""/>
      <w:lvlJc w:val="start"/>
      <w:pPr>
        <w:tabs>
          <w:tab w:val="num" w:pos="0"/>
        </w:tabs>
        <w:ind w:start="3600" w:hanging="360"/>
      </w:pPr>
      <w:rPr>
        <w:rFonts w:ascii="Noto Sans Symbols" w:hAnsi="Noto Sans Symbols" w:cs="Noto Sans Symbols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Noto Sans Symbols" w:hAnsi="Noto Sans Symbols" w:cs="Noto Sans Symbols" w:hint="default"/>
        <w:u w:val="none"/>
      </w:rPr>
    </w:lvl>
    <w:lvl w:ilvl="6">
      <w:start w:val="1"/>
      <w:numFmt w:val="bullet"/>
      <w:lvlText w:val="●"/>
      <w:lvlJc w:val="start"/>
      <w:pPr>
        <w:tabs>
          <w:tab w:val="num" w:pos="0"/>
        </w:tabs>
        <w:ind w:start="5040" w:hanging="360"/>
      </w:pPr>
      <w:rPr>
        <w:rFonts w:ascii="Noto Sans Symbols" w:hAnsi="Noto Sans Symbols" w:cs="Noto Sans Symbols" w:hint="default"/>
        <w:u w:val="none"/>
      </w:rPr>
    </w:lvl>
    <w:lvl w:ilvl="7">
      <w:start w:val="1"/>
      <w:numFmt w:val="bullet"/>
      <w:lvlText w:val=""/>
      <w:lvlJc w:val="start"/>
      <w:pPr>
        <w:tabs>
          <w:tab w:val="num" w:pos="0"/>
        </w:tabs>
        <w:ind w:start="5760" w:hanging="360"/>
      </w:pPr>
      <w:rPr>
        <w:rFonts w:ascii="Noto Sans Symbols" w:hAnsi="Noto Sans Symbols" w:cs="Noto Sans Symbols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Noto Sans Symbols" w:hAnsi="Noto Sans Symbols" w:cs="Noto Sans Symbols" w:hint="default"/>
        <w:u w:val="none"/>
      </w:rPr>
    </w:lvl>
  </w:abstractNum>
  <w:abstractNum w:abstractNumId="2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"/>
      <w:lvlJc w:val="start"/>
      <w:pPr>
        <w:tabs>
          <w:tab w:val="num" w:pos="0"/>
        </w:tabs>
        <w:ind w:start="1440" w:hanging="360"/>
      </w:pPr>
      <w:rPr>
        <w:rFonts w:ascii="Noto Sans Symbols" w:hAnsi="Noto Sans Symbols" w:cs="Noto Sans Symbols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  <w:u w:val="none"/>
      </w:rPr>
    </w:lvl>
    <w:lvl w:ilvl="3">
      <w:start w:val="1"/>
      <w:numFmt w:val="bullet"/>
      <w:lvlText w:val="●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  <w:u w:val="none"/>
      </w:rPr>
    </w:lvl>
    <w:lvl w:ilvl="4">
      <w:start w:val="1"/>
      <w:numFmt w:val="bullet"/>
      <w:lvlText w:val=""/>
      <w:lvlJc w:val="start"/>
      <w:pPr>
        <w:tabs>
          <w:tab w:val="num" w:pos="0"/>
        </w:tabs>
        <w:ind w:start="3600" w:hanging="360"/>
      </w:pPr>
      <w:rPr>
        <w:rFonts w:ascii="Noto Sans Symbols" w:hAnsi="Noto Sans Symbols" w:cs="Noto Sans Symbols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Noto Sans Symbols" w:hAnsi="Noto Sans Symbols" w:cs="Noto Sans Symbols" w:hint="default"/>
        <w:u w:val="none"/>
      </w:rPr>
    </w:lvl>
    <w:lvl w:ilvl="6">
      <w:start w:val="1"/>
      <w:numFmt w:val="bullet"/>
      <w:lvlText w:val="●"/>
      <w:lvlJc w:val="start"/>
      <w:pPr>
        <w:tabs>
          <w:tab w:val="num" w:pos="0"/>
        </w:tabs>
        <w:ind w:start="5040" w:hanging="360"/>
      </w:pPr>
      <w:rPr>
        <w:rFonts w:ascii="Noto Sans Symbols" w:hAnsi="Noto Sans Symbols" w:cs="Noto Sans Symbols" w:hint="default"/>
        <w:u w:val="none"/>
      </w:rPr>
    </w:lvl>
    <w:lvl w:ilvl="7">
      <w:start w:val="1"/>
      <w:numFmt w:val="bullet"/>
      <w:lvlText w:val=""/>
      <w:lvlJc w:val="start"/>
      <w:pPr>
        <w:tabs>
          <w:tab w:val="num" w:pos="0"/>
        </w:tabs>
        <w:ind w:start="5760" w:hanging="360"/>
      </w:pPr>
      <w:rPr>
        <w:rFonts w:ascii="Noto Sans Symbols" w:hAnsi="Noto Sans Symbols" w:cs="Noto Sans Symbols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Noto Sans Symbols" w:hAnsi="Noto Sans Symbols" w:cs="Noto Sans Symbols" w:hint="default"/>
        <w:u w:val="none"/>
      </w:rPr>
    </w:lvl>
  </w:abstractNum>
  <w:abstractNum w:abstractNumId="3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"/>
      <w:lvlJc w:val="start"/>
      <w:pPr>
        <w:tabs>
          <w:tab w:val="num" w:pos="0"/>
        </w:tabs>
        <w:ind w:start="1440" w:hanging="360"/>
      </w:pPr>
      <w:rPr>
        <w:rFonts w:ascii="Noto Sans Symbols" w:hAnsi="Noto Sans Symbols" w:cs="Noto Sans Symbols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  <w:u w:val="none"/>
      </w:rPr>
    </w:lvl>
    <w:lvl w:ilvl="3">
      <w:start w:val="1"/>
      <w:numFmt w:val="bullet"/>
      <w:lvlText w:val="●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  <w:u w:val="none"/>
      </w:rPr>
    </w:lvl>
    <w:lvl w:ilvl="4">
      <w:start w:val="1"/>
      <w:numFmt w:val="bullet"/>
      <w:lvlText w:val=""/>
      <w:lvlJc w:val="start"/>
      <w:pPr>
        <w:tabs>
          <w:tab w:val="num" w:pos="0"/>
        </w:tabs>
        <w:ind w:start="3600" w:hanging="360"/>
      </w:pPr>
      <w:rPr>
        <w:rFonts w:ascii="Noto Sans Symbols" w:hAnsi="Noto Sans Symbols" w:cs="Noto Sans Symbols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Noto Sans Symbols" w:hAnsi="Noto Sans Symbols" w:cs="Noto Sans Symbols" w:hint="default"/>
        <w:u w:val="none"/>
      </w:rPr>
    </w:lvl>
    <w:lvl w:ilvl="6">
      <w:start w:val="1"/>
      <w:numFmt w:val="bullet"/>
      <w:lvlText w:val="●"/>
      <w:lvlJc w:val="start"/>
      <w:pPr>
        <w:tabs>
          <w:tab w:val="num" w:pos="0"/>
        </w:tabs>
        <w:ind w:start="5040" w:hanging="360"/>
      </w:pPr>
      <w:rPr>
        <w:rFonts w:ascii="Noto Sans Symbols" w:hAnsi="Noto Sans Symbols" w:cs="Noto Sans Symbols" w:hint="default"/>
        <w:u w:val="none"/>
      </w:rPr>
    </w:lvl>
    <w:lvl w:ilvl="7">
      <w:start w:val="1"/>
      <w:numFmt w:val="bullet"/>
      <w:lvlText w:val=""/>
      <w:lvlJc w:val="start"/>
      <w:pPr>
        <w:tabs>
          <w:tab w:val="num" w:pos="0"/>
        </w:tabs>
        <w:ind w:start="5760" w:hanging="360"/>
      </w:pPr>
      <w:rPr>
        <w:rFonts w:ascii="Noto Sans Symbols" w:hAnsi="Noto Sans Symbols" w:cs="Noto Sans Symbols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Noto Sans Symbols" w:hAnsi="Noto Sans Symbols" w:cs="Noto Sans Symbols" w:hint="default"/>
        <w:u w:val="none"/>
      </w:rPr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ascii="Arial" w:hAnsi="Arial" w:eastAsia="Arial" w:cs="Arial"/>
        <w:color w:val="1F1F1F"/>
        <w:u w:val="none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>
        <w:u w:val="none"/>
      </w:rPr>
    </w:lvl>
    <w:lvl w:ilvl="2">
      <w:start w:val="1"/>
      <w:numFmt w:val="lowerRoman"/>
      <w:lvlText w:val="%3."/>
      <w:lvlJc w:val="start"/>
      <w:pPr>
        <w:tabs>
          <w:tab w:val="num" w:pos="0"/>
        </w:tabs>
        <w:ind w:start="2160" w:hanging="360"/>
      </w:pPr>
      <w:rPr>
        <w:u w:val="none"/>
      </w:rPr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>
        <w:u w:val="none"/>
      </w:rPr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>
        <w:u w:val="none"/>
      </w:rPr>
    </w:lvl>
    <w:lvl w:ilvl="5">
      <w:start w:val="1"/>
      <w:numFmt w:val="lowerRoman"/>
      <w:lvlText w:val="%6."/>
      <w:lvlJc w:val="start"/>
      <w:pPr>
        <w:tabs>
          <w:tab w:val="num" w:pos="0"/>
        </w:tabs>
        <w:ind w:start="4320" w:hanging="360"/>
      </w:pPr>
      <w:rPr>
        <w:u w:val="none"/>
      </w:rPr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>
        <w:u w:val="none"/>
      </w:rPr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>
        <w:u w:val="none"/>
      </w:rPr>
    </w:lvl>
    <w:lvl w:ilvl="8">
      <w:start w:val="1"/>
      <w:numFmt w:val="lowerRoman"/>
      <w:lvlText w:val="%9."/>
      <w:lvlJc w:val="start"/>
      <w:pPr>
        <w:tabs>
          <w:tab w:val="num" w:pos="0"/>
        </w:tabs>
        <w:ind w:star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start"/>
      <w:pPr>
        <w:tabs>
          <w:tab w:val="num" w:pos="0"/>
        </w:tabs>
        <w:ind w:start="720" w:hanging="360"/>
      </w:pPr>
      <w:rPr>
        <w:rFonts w:ascii="Arial" w:hAnsi="Arial" w:eastAsia="Arial" w:cs="Arial"/>
        <w:color w:val="1F1F1F"/>
        <w:u w:val="none"/>
      </w:rPr>
    </w:lvl>
    <w:lvl w:ilvl="1">
      <w:start w:val="1"/>
      <w:numFmt w:val="lowerLetter"/>
      <w:lvlText w:val="%2."/>
      <w:lvlJc w:val="start"/>
      <w:pPr>
        <w:tabs>
          <w:tab w:val="num" w:pos="0"/>
        </w:tabs>
        <w:ind w:start="1440" w:hanging="360"/>
      </w:pPr>
      <w:rPr>
        <w:u w:val="none"/>
      </w:rPr>
    </w:lvl>
    <w:lvl w:ilvl="2">
      <w:start w:val="1"/>
      <w:numFmt w:val="lowerRoman"/>
      <w:lvlText w:val="%3."/>
      <w:lvlJc w:val="start"/>
      <w:pPr>
        <w:tabs>
          <w:tab w:val="num" w:pos="0"/>
        </w:tabs>
        <w:ind w:start="2160" w:hanging="360"/>
      </w:pPr>
      <w:rPr>
        <w:u w:val="none"/>
      </w:rPr>
    </w:lvl>
    <w:lvl w:ilvl="3">
      <w:start w:val="1"/>
      <w:numFmt w:val="decimal"/>
      <w:lvlText w:val="%4."/>
      <w:lvlJc w:val="start"/>
      <w:pPr>
        <w:tabs>
          <w:tab w:val="num" w:pos="0"/>
        </w:tabs>
        <w:ind w:start="2880" w:hanging="360"/>
      </w:pPr>
      <w:rPr>
        <w:u w:val="none"/>
      </w:rPr>
    </w:lvl>
    <w:lvl w:ilvl="4">
      <w:start w:val="1"/>
      <w:numFmt w:val="lowerLetter"/>
      <w:lvlText w:val="%5."/>
      <w:lvlJc w:val="start"/>
      <w:pPr>
        <w:tabs>
          <w:tab w:val="num" w:pos="0"/>
        </w:tabs>
        <w:ind w:start="3600" w:hanging="360"/>
      </w:pPr>
      <w:rPr>
        <w:u w:val="none"/>
      </w:rPr>
    </w:lvl>
    <w:lvl w:ilvl="5">
      <w:start w:val="1"/>
      <w:numFmt w:val="lowerRoman"/>
      <w:lvlText w:val="%6."/>
      <w:lvlJc w:val="start"/>
      <w:pPr>
        <w:tabs>
          <w:tab w:val="num" w:pos="0"/>
        </w:tabs>
        <w:ind w:start="4320" w:hanging="360"/>
      </w:pPr>
      <w:rPr>
        <w:u w:val="none"/>
      </w:rPr>
    </w:lvl>
    <w:lvl w:ilvl="6">
      <w:start w:val="1"/>
      <w:numFmt w:val="decimal"/>
      <w:lvlText w:val="%7."/>
      <w:lvlJc w:val="start"/>
      <w:pPr>
        <w:tabs>
          <w:tab w:val="num" w:pos="0"/>
        </w:tabs>
        <w:ind w:start="5040" w:hanging="360"/>
      </w:pPr>
      <w:rPr>
        <w:u w:val="none"/>
      </w:rPr>
    </w:lvl>
    <w:lvl w:ilvl="7">
      <w:start w:val="1"/>
      <w:numFmt w:val="lowerLetter"/>
      <w:lvlText w:val="%8."/>
      <w:lvlJc w:val="start"/>
      <w:pPr>
        <w:tabs>
          <w:tab w:val="num" w:pos="0"/>
        </w:tabs>
        <w:ind w:start="5760" w:hanging="360"/>
      </w:pPr>
      <w:rPr>
        <w:u w:val="none"/>
      </w:rPr>
    </w:lvl>
    <w:lvl w:ilvl="8">
      <w:start w:val="1"/>
      <w:numFmt w:val="lowerRoman"/>
      <w:lvlText w:val="%9."/>
      <w:lvlJc w:val="start"/>
      <w:pPr>
        <w:tabs>
          <w:tab w:val="num" w:pos="0"/>
        </w:tabs>
        <w:ind w:star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"/>
      <w:lvlJc w:val="start"/>
      <w:pPr>
        <w:tabs>
          <w:tab w:val="num" w:pos="0"/>
        </w:tabs>
        <w:ind w:start="1440" w:hanging="360"/>
      </w:pPr>
      <w:rPr>
        <w:rFonts w:ascii="Noto Sans Symbols" w:hAnsi="Noto Sans Symbols" w:cs="Noto Sans Symbols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  <w:u w:val="none"/>
      </w:rPr>
    </w:lvl>
    <w:lvl w:ilvl="3">
      <w:start w:val="1"/>
      <w:numFmt w:val="bullet"/>
      <w:lvlText w:val="●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  <w:u w:val="none"/>
      </w:rPr>
    </w:lvl>
    <w:lvl w:ilvl="4">
      <w:start w:val="1"/>
      <w:numFmt w:val="bullet"/>
      <w:lvlText w:val=""/>
      <w:lvlJc w:val="start"/>
      <w:pPr>
        <w:tabs>
          <w:tab w:val="num" w:pos="0"/>
        </w:tabs>
        <w:ind w:start="3600" w:hanging="360"/>
      </w:pPr>
      <w:rPr>
        <w:rFonts w:ascii="Noto Sans Symbols" w:hAnsi="Noto Sans Symbols" w:cs="Noto Sans Symbols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Noto Sans Symbols" w:hAnsi="Noto Sans Symbols" w:cs="Noto Sans Symbols" w:hint="default"/>
        <w:u w:val="none"/>
      </w:rPr>
    </w:lvl>
    <w:lvl w:ilvl="6">
      <w:start w:val="1"/>
      <w:numFmt w:val="bullet"/>
      <w:lvlText w:val="●"/>
      <w:lvlJc w:val="start"/>
      <w:pPr>
        <w:tabs>
          <w:tab w:val="num" w:pos="0"/>
        </w:tabs>
        <w:ind w:start="5040" w:hanging="360"/>
      </w:pPr>
      <w:rPr>
        <w:rFonts w:ascii="Noto Sans Symbols" w:hAnsi="Noto Sans Symbols" w:cs="Noto Sans Symbols" w:hint="default"/>
        <w:u w:val="none"/>
      </w:rPr>
    </w:lvl>
    <w:lvl w:ilvl="7">
      <w:start w:val="1"/>
      <w:numFmt w:val="bullet"/>
      <w:lvlText w:val=""/>
      <w:lvlJc w:val="start"/>
      <w:pPr>
        <w:tabs>
          <w:tab w:val="num" w:pos="0"/>
        </w:tabs>
        <w:ind w:start="5760" w:hanging="360"/>
      </w:pPr>
      <w:rPr>
        <w:rFonts w:ascii="Noto Sans Symbols" w:hAnsi="Noto Sans Symbols" w:cs="Noto Sans Symbols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Noto Sans Symbols" w:hAnsi="Noto Sans Symbols" w:cs="Noto Sans Symbols" w:hint="default"/>
        <w:u w:val="none"/>
      </w:rPr>
    </w:lvl>
  </w:abstractNum>
  <w:abstractNum w:abstractNumId="7">
    <w:lvl w:ilvl="0">
      <w:start w:val="1"/>
      <w:numFmt w:val="bullet"/>
      <w:lvlText w:val="●"/>
      <w:lvlJc w:val="start"/>
      <w:pPr>
        <w:tabs>
          <w:tab w:val="num" w:pos="0"/>
        </w:tabs>
        <w:ind w:start="720" w:hanging="360"/>
      </w:pPr>
      <w:rPr>
        <w:rFonts w:ascii="Arial" w:hAnsi="Arial" w:cs="Arial" w:hint="default"/>
        <w:color w:val="1F1F1F"/>
        <w:u w:val="none"/>
      </w:rPr>
    </w:lvl>
    <w:lvl w:ilvl="1">
      <w:start w:val="1"/>
      <w:numFmt w:val="bullet"/>
      <w:lvlText w:val=""/>
      <w:lvlJc w:val="start"/>
      <w:pPr>
        <w:tabs>
          <w:tab w:val="num" w:pos="0"/>
        </w:tabs>
        <w:ind w:start="1440" w:hanging="360"/>
      </w:pPr>
      <w:rPr>
        <w:rFonts w:ascii="Noto Sans Symbols" w:hAnsi="Noto Sans Symbols" w:cs="Noto Sans Symbols" w:hint="default"/>
        <w:u w:val="none"/>
      </w:rPr>
    </w:lvl>
    <w:lvl w:ilvl="2">
      <w:start w:val="1"/>
      <w:numFmt w:val="bullet"/>
      <w:lvlText w:val="■"/>
      <w:lvlJc w:val="start"/>
      <w:pPr>
        <w:tabs>
          <w:tab w:val="num" w:pos="0"/>
        </w:tabs>
        <w:ind w:start="2160" w:hanging="360"/>
      </w:pPr>
      <w:rPr>
        <w:rFonts w:ascii="Noto Sans Symbols" w:hAnsi="Noto Sans Symbols" w:cs="Noto Sans Symbols" w:hint="default"/>
        <w:u w:val="none"/>
      </w:rPr>
    </w:lvl>
    <w:lvl w:ilvl="3">
      <w:start w:val="1"/>
      <w:numFmt w:val="bullet"/>
      <w:lvlText w:val="●"/>
      <w:lvlJc w:val="start"/>
      <w:pPr>
        <w:tabs>
          <w:tab w:val="num" w:pos="0"/>
        </w:tabs>
        <w:ind w:start="2880" w:hanging="360"/>
      </w:pPr>
      <w:rPr>
        <w:rFonts w:ascii="Noto Sans Symbols" w:hAnsi="Noto Sans Symbols" w:cs="Noto Sans Symbols" w:hint="default"/>
        <w:u w:val="none"/>
      </w:rPr>
    </w:lvl>
    <w:lvl w:ilvl="4">
      <w:start w:val="1"/>
      <w:numFmt w:val="bullet"/>
      <w:lvlText w:val=""/>
      <w:lvlJc w:val="start"/>
      <w:pPr>
        <w:tabs>
          <w:tab w:val="num" w:pos="0"/>
        </w:tabs>
        <w:ind w:start="3600" w:hanging="360"/>
      </w:pPr>
      <w:rPr>
        <w:rFonts w:ascii="Noto Sans Symbols" w:hAnsi="Noto Sans Symbols" w:cs="Noto Sans Symbols" w:hint="default"/>
        <w:u w:val="none"/>
      </w:rPr>
    </w:lvl>
    <w:lvl w:ilvl="5">
      <w:start w:val="1"/>
      <w:numFmt w:val="bullet"/>
      <w:lvlText w:val="■"/>
      <w:lvlJc w:val="start"/>
      <w:pPr>
        <w:tabs>
          <w:tab w:val="num" w:pos="0"/>
        </w:tabs>
        <w:ind w:start="4320" w:hanging="360"/>
      </w:pPr>
      <w:rPr>
        <w:rFonts w:ascii="Noto Sans Symbols" w:hAnsi="Noto Sans Symbols" w:cs="Noto Sans Symbols" w:hint="default"/>
        <w:u w:val="none"/>
      </w:rPr>
    </w:lvl>
    <w:lvl w:ilvl="6">
      <w:start w:val="1"/>
      <w:numFmt w:val="bullet"/>
      <w:lvlText w:val="●"/>
      <w:lvlJc w:val="start"/>
      <w:pPr>
        <w:tabs>
          <w:tab w:val="num" w:pos="0"/>
        </w:tabs>
        <w:ind w:start="5040" w:hanging="360"/>
      </w:pPr>
      <w:rPr>
        <w:rFonts w:ascii="Noto Sans Symbols" w:hAnsi="Noto Sans Symbols" w:cs="Noto Sans Symbols" w:hint="default"/>
        <w:u w:val="none"/>
      </w:rPr>
    </w:lvl>
    <w:lvl w:ilvl="7">
      <w:start w:val="1"/>
      <w:numFmt w:val="bullet"/>
      <w:lvlText w:val=""/>
      <w:lvlJc w:val="start"/>
      <w:pPr>
        <w:tabs>
          <w:tab w:val="num" w:pos="0"/>
        </w:tabs>
        <w:ind w:start="5760" w:hanging="360"/>
      </w:pPr>
      <w:rPr>
        <w:rFonts w:ascii="Noto Sans Symbols" w:hAnsi="Noto Sans Symbols" w:cs="Noto Sans Symbols" w:hint="default"/>
        <w:u w:val="none"/>
      </w:rPr>
    </w:lvl>
    <w:lvl w:ilvl="8">
      <w:start w:val="1"/>
      <w:numFmt w:val="bullet"/>
      <w:lvlText w:val="■"/>
      <w:lvlJc w:val="start"/>
      <w:pPr>
        <w:tabs>
          <w:tab w:val="num" w:pos="0"/>
        </w:tabs>
        <w:ind w:start="6480" w:hanging="360"/>
      </w:pPr>
      <w:rPr>
        <w:rFonts w:ascii="Noto Sans Symbols" w:hAnsi="Noto Sans Symbols" w:cs="Noto Sans Symbols" w:hint="default"/>
        <w:u w:val="none"/>
      </w:rPr>
    </w:lvl>
  </w:abstractNum>
  <w:abstractNum w:abstractNumId="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40"/>
  <w:embedTrueTypeFonts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bCs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bCs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iCs/>
      <w:color w:val="666666"/>
      <w:sz w:val="22"/>
      <w:szCs w:val="22"/>
    </w:rPr>
  </w:style>
  <w:style w:type="paragraph" w:styleId="Ttulo">
    <w:name w:val="Título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1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1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Ttulouser">
    <w:name w:val="Título (user)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1"/>
    <w:qFormat/>
    <w:pPr>
      <w:suppressLineNumbers/>
    </w:pPr>
    <w:rPr>
      <w:rFonts w:cs="Lucida Sans"/>
    </w:rPr>
  </w:style>
  <w:style w:type="paragraph" w:styleId="normal11" w:default="1">
    <w:name w:val="normal11"/>
    <w:qFormat/>
    <w:pPr>
      <w:widowControl/>
      <w:suppressAutoHyphens w:val="true"/>
      <w:bidi w:val="0"/>
      <w:spacing w:lineRule="auto" w:line="276" w:before="0" w:after="0"/>
      <w:jc w:val="star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iCs w:val="false"/>
      <w:color w:val="666666"/>
      <w:sz w:val="30"/>
      <w:szCs w:val="30"/>
    </w:rPr>
  </w:style>
  <w:style w:type="paragraph" w:styleId="Contedodoquadro">
    <w:name w:val="Conteúdo do quadro"/>
    <w:basedOn w:val="Normal"/>
    <w:qFormat/>
    <w:pPr/>
    <w:rPr/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default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gPefXsVWIlbq9qPRZ0UbxQ7FRmHw==">CgMxLjAyDmguNmJzcG5pY3V2M2tkMg5oLjRrdnZ6cTNnYzFnYjIOaC5pYWVwczQ5a3llY3AyDmguaDV4YTZ3eWhsZml3Mg5oLmp1ZGpnM3kzem9mODIOaC5nbmQ5czFob2R6MzcyDmgueHJjZXQwN2tneXBsMg5oLm1yNzEwdjJ6Nm9udDIOaC5zMGF1eTRxcjNsdzU4AHIhMVBBX291OXRLU1EtRGdXMnVsY0lCcUdUX0p5cVFscHdt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LibreOffice/26.2.1.2$Windows_X86_64 LibreOffice_project/620$Build-2</Application>
  <AppVersion>15.0000</AppVersion>
  <Pages>2</Pages>
  <Words>637</Words>
  <Characters>3527</Characters>
  <CharactersWithSpaces>4057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2026-04-10T10:27:05Z</dcterms:modified>
  <cp:revision>1</cp:revision>
  <dc:subject/>
  <dc:title/>
</cp:coreProperties>
</file>